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f0376618748a2" /><Relationship Type="http://schemas.openxmlformats.org/officeDocument/2006/relationships/extended-properties" Target="/docProps/app.xml" Id="Rd5245872cfd240d9" /><Relationship Type="http://schemas.openxmlformats.org/package/2006/relationships/metadata/core-properties" Target="/docProps/core.xml" Id="R68a2eb2dfc914dd7" /><Relationship Type="http://schemas.openxmlformats.org/officeDocument/2006/relationships/custom-properties" Target="/docProps/custom.xml" Id="R04d4599e34a2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72" w:h="16837.79492"/>
      <w:pgMar w:top="708.66144" w:right="566.92926" w:bottom="708.66083" w:left="566.92914" w:header="0" w:footer="0" w:gutter="0"/>
    </w:sectPr>
    <w:p>
      <w:pPr>
        <w:pStyle w:val="AveryStyle1"/>
      </w:pPr>
      <w:r/>
      <w:r>
        <w:pict>
          <v:rect style="position:absolute;margin-left:0pt;margin-top:0pt;width:595.27559pt;height:841.88977pt;z-index:0;mso-position-horizontal-relative:page;mso-position-vertical-relative:page;rotation:0" filled="f" strokecolor="##bfbfbf [2412]" strokeweight="0.25pt" print="false" o:allowincell="true">
            <w10:anchorlock/>
          </v:rect>
        </w:pict>
      </w:r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1228270"/>
    <w:basedOn w:val="Normal"/>
    <w:uiPriority w:val="99"/>
    <w:pPr>
      <w:jc w:val="center"/>
      <w:ind w:left="0" w:right="0"/>
      <w:spacing w:before="0" w:after="0" w:line="240" w:lineRule="auto"/>
    </w:pPr>
    <w:rPr>
      <w:rFonts w:asciiTheme="minorHAnsi" w:hAnsiTheme="minorHAnsi" w:cstheme="minorBidi"/>
      <w:bCs/>
      <w:color w:val="000000"/>
      <w:sz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84bf02339bd34db6" /><Relationship Type="http://schemas.openxmlformats.org/officeDocument/2006/relationships/styles" Target="/word/styles.xml" Id="R4b4c2ed4232246e0" /><Relationship Type="http://schemas.openxmlformats.org/officeDocument/2006/relationships/settings" Target="/word/settings.xml" Id="Ref9aed67edff4633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2019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A-0006-01</vt:lpwstr>
  </property>
</Properties>
</file>